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729" w:rsidRDefault="00BA7BF2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PRUEBAS SEPTIEMBRE BACHILLERATO</w:t>
      </w:r>
    </w:p>
    <w:p w:rsidR="002D4729" w:rsidRDefault="00BA7BF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INDICACIONES GENERALES</w:t>
      </w:r>
    </w:p>
    <w:p w:rsidR="002D4729" w:rsidRDefault="00BA7BF2">
      <w:r>
        <w:t xml:space="preserve">Con atención especial debemos cumplir las siguientes  medidas de seguridad: </w:t>
      </w:r>
    </w:p>
    <w:p w:rsidR="002D4729" w:rsidRDefault="00BA7BF2">
      <w:pPr>
        <w:numPr>
          <w:ilvl w:val="0"/>
          <w:numId w:val="1"/>
        </w:numPr>
        <w:spacing w:before="240" w:after="0"/>
      </w:pPr>
      <w:r>
        <w:t>El uso de</w:t>
      </w:r>
      <w:r>
        <w:rPr>
          <w:b/>
        </w:rPr>
        <w:t xml:space="preserve"> mascarilla</w:t>
      </w:r>
      <w:r>
        <w:t xml:space="preserve"> es </w:t>
      </w:r>
      <w:r>
        <w:rPr>
          <w:b/>
        </w:rPr>
        <w:t>obligatorio</w:t>
      </w:r>
      <w:r>
        <w:t xml:space="preserve">. </w:t>
      </w:r>
    </w:p>
    <w:p w:rsidR="002D4729" w:rsidRDefault="00BA7BF2">
      <w:pPr>
        <w:numPr>
          <w:ilvl w:val="0"/>
          <w:numId w:val="1"/>
        </w:numPr>
        <w:spacing w:after="0"/>
      </w:pPr>
      <w:r>
        <w:t>Se deberá utilizar</w:t>
      </w:r>
      <w:r>
        <w:rPr>
          <w:b/>
        </w:rPr>
        <w:t xml:space="preserve"> gel </w:t>
      </w:r>
      <w:proofErr w:type="spellStart"/>
      <w:r>
        <w:rPr>
          <w:b/>
        </w:rPr>
        <w:t>hidroalcohólico</w:t>
      </w:r>
      <w:proofErr w:type="spellEnd"/>
      <w:r>
        <w:rPr>
          <w:b/>
        </w:rPr>
        <w:t xml:space="preserve"> al entrar y salir del aula</w:t>
      </w:r>
      <w:r>
        <w:t xml:space="preserve">. </w:t>
      </w:r>
    </w:p>
    <w:p w:rsidR="002D4729" w:rsidRDefault="00BA7BF2">
      <w:pPr>
        <w:numPr>
          <w:ilvl w:val="0"/>
          <w:numId w:val="1"/>
        </w:numPr>
        <w:spacing w:after="0"/>
      </w:pPr>
      <w:r>
        <w:t xml:space="preserve">Es imprescindible mantener la </w:t>
      </w:r>
      <w:r>
        <w:rPr>
          <w:b/>
        </w:rPr>
        <w:t>distancia de seguridad obligatoria</w:t>
      </w:r>
      <w:r>
        <w:t>.</w:t>
      </w:r>
    </w:p>
    <w:p w:rsidR="002D4729" w:rsidRPr="00DA4D93" w:rsidRDefault="00BA7BF2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DA4D93">
        <w:rPr>
          <w:b/>
          <w:sz w:val="28"/>
          <w:szCs w:val="28"/>
        </w:rPr>
        <w:t>En el patio delantero, las columnas estarán señalizadas con los cursos. A la llegada al centro, el alumno se situará en</w:t>
      </w:r>
      <w:bookmarkStart w:id="0" w:name="_GoBack"/>
      <w:bookmarkEnd w:id="0"/>
      <w:r w:rsidRPr="00DA4D93">
        <w:rPr>
          <w:b/>
          <w:sz w:val="28"/>
          <w:szCs w:val="28"/>
        </w:rPr>
        <w:t xml:space="preserve"> la columna correspondiente a su curso, a la espera de que el profesor </w:t>
      </w:r>
      <w:r w:rsidRPr="00DA4D93">
        <w:rPr>
          <w:b/>
          <w:sz w:val="28"/>
          <w:szCs w:val="28"/>
        </w:rPr>
        <w:t xml:space="preserve">lo acompañe a su clase. </w:t>
      </w:r>
    </w:p>
    <w:p w:rsidR="002D4729" w:rsidRDefault="00BA7BF2">
      <w:pPr>
        <w:numPr>
          <w:ilvl w:val="0"/>
          <w:numId w:val="1"/>
        </w:numPr>
        <w:spacing w:after="0"/>
        <w:rPr>
          <w:b/>
        </w:rPr>
      </w:pPr>
      <w:r>
        <w:t xml:space="preserve">Una vez en clase, </w:t>
      </w:r>
      <w:r>
        <w:rPr>
          <w:b/>
        </w:rPr>
        <w:t>el alumno se sentará en la mesa indicada</w:t>
      </w:r>
      <w:r>
        <w:t xml:space="preserve"> por el profesor. </w:t>
      </w:r>
    </w:p>
    <w:p w:rsidR="002D4729" w:rsidRDefault="00BA7BF2">
      <w:pPr>
        <w:numPr>
          <w:ilvl w:val="0"/>
          <w:numId w:val="1"/>
        </w:numPr>
        <w:spacing w:after="0"/>
      </w:pPr>
      <w:r>
        <w:rPr>
          <w:b/>
        </w:rPr>
        <w:t>Finalizadas las pruebas, el alumno saldrá del centro</w:t>
      </w:r>
      <w:r>
        <w:t xml:space="preserve">, evitando reuniones entre compañeros. </w:t>
      </w:r>
    </w:p>
    <w:p w:rsidR="002D4729" w:rsidRDefault="00BA7BF2">
      <w:pPr>
        <w:numPr>
          <w:ilvl w:val="0"/>
          <w:numId w:val="1"/>
        </w:numPr>
        <w:spacing w:after="0"/>
      </w:pPr>
      <w:r>
        <w:rPr>
          <w:b/>
        </w:rPr>
        <w:t>Entre las pruebas</w:t>
      </w:r>
      <w:r>
        <w:t xml:space="preserve">, el alumno </w:t>
      </w:r>
      <w:r>
        <w:rPr>
          <w:b/>
        </w:rPr>
        <w:t>no podrá estar dentro  del edific</w:t>
      </w:r>
      <w:r>
        <w:rPr>
          <w:b/>
        </w:rPr>
        <w:t>io</w:t>
      </w:r>
      <w:r>
        <w:t xml:space="preserve">. </w:t>
      </w:r>
    </w:p>
    <w:p w:rsidR="002D4729" w:rsidRDefault="00BA7BF2">
      <w:pPr>
        <w:numPr>
          <w:ilvl w:val="0"/>
          <w:numId w:val="1"/>
        </w:numPr>
        <w:spacing w:after="240"/>
      </w:pPr>
      <w:r>
        <w:t>Es importante recordar que para realizar las pruebas de septiembre no será necesario venir con el uniforme, pero sí</w:t>
      </w:r>
      <w:r>
        <w:rPr>
          <w:b/>
        </w:rPr>
        <w:t xml:space="preserve"> correctamente vestidos</w:t>
      </w:r>
      <w:r>
        <w:t xml:space="preserve"> (no bañador, chanclas....).</w:t>
      </w:r>
    </w:p>
    <w:p w:rsidR="002D4729" w:rsidRDefault="002D4729">
      <w:pPr>
        <w:spacing w:before="240" w:after="240"/>
        <w:ind w:left="720"/>
      </w:pPr>
    </w:p>
    <w:p w:rsidR="002D4729" w:rsidRDefault="00BA7BF2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>DISTRIBUCIÓN DE AULAS</w:t>
      </w:r>
    </w:p>
    <w:p w:rsidR="002D4729" w:rsidRDefault="00BA7B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MARTES 1 SEPTIEMBRE</w:t>
      </w:r>
    </w:p>
    <w:p w:rsidR="002D4729" w:rsidRDefault="002D4729">
      <w:pPr>
        <w:pBdr>
          <w:top w:val="nil"/>
          <w:left w:val="nil"/>
          <w:bottom w:val="nil"/>
          <w:right w:val="nil"/>
          <w:between w:val="nil"/>
        </w:pBdr>
      </w:pPr>
    </w:p>
    <w:p w:rsidR="002D4729" w:rsidRDefault="00BA7BF2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  <w:shd w:val="clear" w:color="auto" w:fill="6AA84F"/>
        </w:rPr>
      </w:pPr>
      <w:r>
        <w:rPr>
          <w:b/>
          <w:sz w:val="28"/>
          <w:szCs w:val="28"/>
          <w:shd w:val="clear" w:color="auto" w:fill="6AA84F"/>
        </w:rPr>
        <w:t>AULA 1ºB BACHILLERATO</w:t>
      </w:r>
    </w:p>
    <w:tbl>
      <w:tblPr>
        <w:tblStyle w:val="a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2"/>
        <w:gridCol w:w="4322"/>
      </w:tblGrid>
      <w:tr w:rsidR="002D4729">
        <w:tc>
          <w:tcPr>
            <w:tcW w:w="4322" w:type="dxa"/>
          </w:tcPr>
          <w:p w:rsidR="002D4729" w:rsidRDefault="00BA7BF2">
            <w:pPr>
              <w:rPr>
                <w:b/>
              </w:rPr>
            </w:pPr>
            <w:r>
              <w:rPr>
                <w:b/>
              </w:rPr>
              <w:t>HORA</w:t>
            </w:r>
          </w:p>
        </w:tc>
        <w:tc>
          <w:tcPr>
            <w:tcW w:w="4322" w:type="dxa"/>
          </w:tcPr>
          <w:p w:rsidR="002D4729" w:rsidRDefault="00BA7BF2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</w:tr>
      <w:tr w:rsidR="002D4729">
        <w:tc>
          <w:tcPr>
            <w:tcW w:w="4322" w:type="dxa"/>
          </w:tcPr>
          <w:p w:rsidR="002D4729" w:rsidRDefault="00BA7BF2">
            <w:r>
              <w:t>8.30-10</w:t>
            </w:r>
          </w:p>
        </w:tc>
        <w:tc>
          <w:tcPr>
            <w:tcW w:w="4322" w:type="dxa"/>
          </w:tcPr>
          <w:p w:rsidR="002D4729" w:rsidRDefault="00BA7BF2">
            <w:r>
              <w:t>FILOSOFÍA 1º BACH</w:t>
            </w:r>
          </w:p>
        </w:tc>
      </w:tr>
      <w:tr w:rsidR="002D4729">
        <w:tc>
          <w:tcPr>
            <w:tcW w:w="4322" w:type="dxa"/>
          </w:tcPr>
          <w:p w:rsidR="002D4729" w:rsidRDefault="00BA7BF2">
            <w:r>
              <w:t>10-11,30</w:t>
            </w:r>
          </w:p>
        </w:tc>
        <w:tc>
          <w:tcPr>
            <w:tcW w:w="4322" w:type="dxa"/>
          </w:tcPr>
          <w:p w:rsidR="002D4729" w:rsidRDefault="00BA7BF2">
            <w:r>
              <w:t>LATÍN Y CULTURA EMPRENDEDORA 1º BACH</w:t>
            </w:r>
          </w:p>
        </w:tc>
      </w:tr>
      <w:tr w:rsidR="002D4729">
        <w:tc>
          <w:tcPr>
            <w:tcW w:w="4322" w:type="dxa"/>
          </w:tcPr>
          <w:p w:rsidR="002D4729" w:rsidRDefault="00BA7BF2">
            <w:r>
              <w:t>11,30-13</w:t>
            </w:r>
          </w:p>
        </w:tc>
        <w:tc>
          <w:tcPr>
            <w:tcW w:w="4322" w:type="dxa"/>
          </w:tcPr>
          <w:p w:rsidR="002D4729" w:rsidRDefault="00BA7BF2">
            <w:r>
              <w:t>INGLÉS 1º y 2º BACH</w:t>
            </w:r>
          </w:p>
        </w:tc>
      </w:tr>
      <w:tr w:rsidR="002D4729">
        <w:tc>
          <w:tcPr>
            <w:tcW w:w="4322" w:type="dxa"/>
          </w:tcPr>
          <w:p w:rsidR="002D4729" w:rsidRDefault="00BA7BF2">
            <w:r>
              <w:t>13-14,30</w:t>
            </w:r>
          </w:p>
        </w:tc>
        <w:tc>
          <w:tcPr>
            <w:tcW w:w="4322" w:type="dxa"/>
          </w:tcPr>
          <w:p w:rsidR="002D4729" w:rsidRDefault="00BA7BF2">
            <w:r>
              <w:t>----</w:t>
            </w:r>
          </w:p>
        </w:tc>
      </w:tr>
    </w:tbl>
    <w:p w:rsidR="002D4729" w:rsidRDefault="002D4729"/>
    <w:p w:rsidR="002D4729" w:rsidRDefault="002D4729"/>
    <w:p w:rsidR="002D4729" w:rsidRDefault="00BA7BF2">
      <w:pPr>
        <w:rPr>
          <w:b/>
          <w:sz w:val="28"/>
          <w:szCs w:val="28"/>
          <w:shd w:val="clear" w:color="auto" w:fill="6AA84F"/>
        </w:rPr>
      </w:pPr>
      <w:r>
        <w:rPr>
          <w:b/>
          <w:sz w:val="28"/>
          <w:szCs w:val="28"/>
          <w:shd w:val="clear" w:color="auto" w:fill="6AA84F"/>
        </w:rPr>
        <w:t>AULA 2ºB BACHILLERATO</w:t>
      </w:r>
    </w:p>
    <w:tbl>
      <w:tblPr>
        <w:tblStyle w:val="a0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2"/>
        <w:gridCol w:w="4322"/>
      </w:tblGrid>
      <w:tr w:rsidR="002D4729">
        <w:tc>
          <w:tcPr>
            <w:tcW w:w="4322" w:type="dxa"/>
          </w:tcPr>
          <w:p w:rsidR="002D4729" w:rsidRDefault="00BA7BF2">
            <w:pPr>
              <w:rPr>
                <w:b/>
              </w:rPr>
            </w:pPr>
            <w:r>
              <w:rPr>
                <w:b/>
              </w:rPr>
              <w:t>HORA</w:t>
            </w:r>
          </w:p>
        </w:tc>
        <w:tc>
          <w:tcPr>
            <w:tcW w:w="4322" w:type="dxa"/>
          </w:tcPr>
          <w:p w:rsidR="002D4729" w:rsidRDefault="00BA7BF2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</w:tr>
      <w:tr w:rsidR="002D4729">
        <w:tc>
          <w:tcPr>
            <w:tcW w:w="4322" w:type="dxa"/>
          </w:tcPr>
          <w:p w:rsidR="002D4729" w:rsidRDefault="00BA7BF2">
            <w:r>
              <w:lastRenderedPageBreak/>
              <w:t>8.30-10</w:t>
            </w:r>
          </w:p>
        </w:tc>
        <w:tc>
          <w:tcPr>
            <w:tcW w:w="4322" w:type="dxa"/>
          </w:tcPr>
          <w:p w:rsidR="002D4729" w:rsidRDefault="00BA7BF2">
            <w:r>
              <w:t>----</w:t>
            </w:r>
          </w:p>
        </w:tc>
      </w:tr>
      <w:tr w:rsidR="002D4729">
        <w:tc>
          <w:tcPr>
            <w:tcW w:w="4322" w:type="dxa"/>
          </w:tcPr>
          <w:p w:rsidR="002D4729" w:rsidRDefault="00BA7BF2">
            <w:r>
              <w:t>10-11,30</w:t>
            </w:r>
          </w:p>
        </w:tc>
        <w:tc>
          <w:tcPr>
            <w:tcW w:w="4322" w:type="dxa"/>
          </w:tcPr>
          <w:p w:rsidR="002D4729" w:rsidRDefault="00BA7BF2">
            <w:r>
              <w:t>FILOSOFÍA 2º BACH</w:t>
            </w:r>
          </w:p>
        </w:tc>
      </w:tr>
      <w:tr w:rsidR="002D4729">
        <w:tc>
          <w:tcPr>
            <w:tcW w:w="4322" w:type="dxa"/>
          </w:tcPr>
          <w:p w:rsidR="002D4729" w:rsidRDefault="00BA7BF2">
            <w:r>
              <w:t>11,30-13</w:t>
            </w:r>
          </w:p>
        </w:tc>
        <w:tc>
          <w:tcPr>
            <w:tcW w:w="4322" w:type="dxa"/>
          </w:tcPr>
          <w:p w:rsidR="002D4729" w:rsidRDefault="00BA7BF2">
            <w:r>
              <w:t>----</w:t>
            </w:r>
          </w:p>
        </w:tc>
      </w:tr>
      <w:tr w:rsidR="002D4729">
        <w:tc>
          <w:tcPr>
            <w:tcW w:w="4322" w:type="dxa"/>
          </w:tcPr>
          <w:p w:rsidR="002D4729" w:rsidRDefault="00BA7BF2">
            <w:r>
              <w:t>13-14,30</w:t>
            </w:r>
          </w:p>
        </w:tc>
        <w:tc>
          <w:tcPr>
            <w:tcW w:w="4322" w:type="dxa"/>
          </w:tcPr>
          <w:p w:rsidR="002D4729" w:rsidRDefault="00BA7BF2">
            <w:r>
              <w:t>LENGUA 1º y 2º BACH</w:t>
            </w:r>
          </w:p>
        </w:tc>
      </w:tr>
    </w:tbl>
    <w:p w:rsidR="002D4729" w:rsidRDefault="002D4729"/>
    <w:p w:rsidR="002D4729" w:rsidRDefault="002D4729"/>
    <w:p w:rsidR="002D4729" w:rsidRDefault="002D4729"/>
    <w:p w:rsidR="002D4729" w:rsidRDefault="002D4729"/>
    <w:p w:rsidR="002D4729" w:rsidRDefault="002D4729"/>
    <w:p w:rsidR="002D4729" w:rsidRDefault="002D4729"/>
    <w:p w:rsidR="002D4729" w:rsidRDefault="002D4729"/>
    <w:p w:rsidR="002D4729" w:rsidRDefault="002D4729"/>
    <w:p w:rsidR="002D4729" w:rsidRDefault="002D4729"/>
    <w:p w:rsidR="002D4729" w:rsidRDefault="002D4729"/>
    <w:p w:rsidR="002D4729" w:rsidRDefault="002D4729"/>
    <w:p w:rsidR="002D4729" w:rsidRDefault="002D4729"/>
    <w:p w:rsidR="002D4729" w:rsidRDefault="002D4729"/>
    <w:p w:rsidR="002D4729" w:rsidRDefault="00BA7BF2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PRUEBAS SEPTIEMBRE BACHILLERATO</w:t>
      </w:r>
    </w:p>
    <w:p w:rsidR="002D4729" w:rsidRDefault="002D4729"/>
    <w:p w:rsidR="002D4729" w:rsidRDefault="00BA7B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MIÉRCOLES 2 SEPTIEMBRE</w:t>
      </w:r>
    </w:p>
    <w:p w:rsidR="002D4729" w:rsidRDefault="002D4729"/>
    <w:p w:rsidR="002D4729" w:rsidRDefault="00BA7BF2">
      <w:pPr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6AA84F"/>
        </w:rPr>
        <w:t>AULA 1ºB BACHILLERATO</w:t>
      </w:r>
    </w:p>
    <w:tbl>
      <w:tblPr>
        <w:tblStyle w:val="a1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2"/>
        <w:gridCol w:w="4322"/>
      </w:tblGrid>
      <w:tr w:rsidR="002D4729">
        <w:tc>
          <w:tcPr>
            <w:tcW w:w="4322" w:type="dxa"/>
          </w:tcPr>
          <w:p w:rsidR="002D4729" w:rsidRDefault="00BA7BF2">
            <w:pPr>
              <w:rPr>
                <w:b/>
              </w:rPr>
            </w:pPr>
            <w:r>
              <w:rPr>
                <w:b/>
              </w:rPr>
              <w:t>HORA</w:t>
            </w:r>
          </w:p>
        </w:tc>
        <w:tc>
          <w:tcPr>
            <w:tcW w:w="4322" w:type="dxa"/>
          </w:tcPr>
          <w:p w:rsidR="002D4729" w:rsidRDefault="00BA7BF2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</w:tr>
      <w:tr w:rsidR="002D4729">
        <w:tc>
          <w:tcPr>
            <w:tcW w:w="4322" w:type="dxa"/>
          </w:tcPr>
          <w:p w:rsidR="002D4729" w:rsidRDefault="00BA7BF2">
            <w:r>
              <w:t>8.30-10</w:t>
            </w:r>
          </w:p>
        </w:tc>
        <w:tc>
          <w:tcPr>
            <w:tcW w:w="4322" w:type="dxa"/>
          </w:tcPr>
          <w:p w:rsidR="002D4729" w:rsidRDefault="00BA7BF2">
            <w:r>
              <w:t>MATEMÁTICAS/ MAT CCSS 1º y 2º BACH</w:t>
            </w:r>
          </w:p>
        </w:tc>
      </w:tr>
      <w:tr w:rsidR="002D4729">
        <w:tc>
          <w:tcPr>
            <w:tcW w:w="4322" w:type="dxa"/>
          </w:tcPr>
          <w:p w:rsidR="002D4729" w:rsidRDefault="00BA7BF2">
            <w:r>
              <w:t>10-11,30</w:t>
            </w:r>
          </w:p>
        </w:tc>
        <w:tc>
          <w:tcPr>
            <w:tcW w:w="4322" w:type="dxa"/>
          </w:tcPr>
          <w:p w:rsidR="002D4729" w:rsidRDefault="00BA7BF2">
            <w:r>
              <w:t>ECONOMÍA 1º BACH</w:t>
            </w:r>
          </w:p>
        </w:tc>
      </w:tr>
      <w:tr w:rsidR="002D4729">
        <w:tc>
          <w:tcPr>
            <w:tcW w:w="4322" w:type="dxa"/>
          </w:tcPr>
          <w:p w:rsidR="002D4729" w:rsidRDefault="00BA7BF2">
            <w:r>
              <w:t>13-14,30</w:t>
            </w:r>
          </w:p>
        </w:tc>
        <w:tc>
          <w:tcPr>
            <w:tcW w:w="4322" w:type="dxa"/>
          </w:tcPr>
          <w:p w:rsidR="002D4729" w:rsidRDefault="00BA7BF2">
            <w:r>
              <w:t>RELIGIÓN 1º BACH</w:t>
            </w:r>
          </w:p>
        </w:tc>
      </w:tr>
    </w:tbl>
    <w:p w:rsidR="002D4729" w:rsidRDefault="002D4729"/>
    <w:p w:rsidR="002D4729" w:rsidRDefault="002D4729"/>
    <w:p w:rsidR="002D4729" w:rsidRDefault="00BA7BF2">
      <w:pPr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6AA84F"/>
        </w:rPr>
        <w:t>AULA 2ºB BACHILLERATO</w:t>
      </w:r>
    </w:p>
    <w:tbl>
      <w:tblPr>
        <w:tblStyle w:val="a2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2"/>
        <w:gridCol w:w="4322"/>
      </w:tblGrid>
      <w:tr w:rsidR="002D4729">
        <w:tc>
          <w:tcPr>
            <w:tcW w:w="4322" w:type="dxa"/>
          </w:tcPr>
          <w:p w:rsidR="002D4729" w:rsidRDefault="00BA7BF2">
            <w:pPr>
              <w:rPr>
                <w:b/>
              </w:rPr>
            </w:pPr>
            <w:r>
              <w:rPr>
                <w:b/>
              </w:rPr>
              <w:t>HORA</w:t>
            </w:r>
          </w:p>
        </w:tc>
        <w:tc>
          <w:tcPr>
            <w:tcW w:w="4322" w:type="dxa"/>
          </w:tcPr>
          <w:p w:rsidR="002D4729" w:rsidRDefault="00BA7BF2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</w:tr>
      <w:tr w:rsidR="002D4729">
        <w:tc>
          <w:tcPr>
            <w:tcW w:w="4322" w:type="dxa"/>
          </w:tcPr>
          <w:p w:rsidR="002D4729" w:rsidRDefault="00BA7BF2">
            <w:r>
              <w:t>8.30-10</w:t>
            </w:r>
          </w:p>
        </w:tc>
        <w:tc>
          <w:tcPr>
            <w:tcW w:w="4322" w:type="dxa"/>
          </w:tcPr>
          <w:p w:rsidR="002D4729" w:rsidRDefault="00BA7BF2">
            <w:r>
              <w:t>----</w:t>
            </w:r>
          </w:p>
        </w:tc>
      </w:tr>
      <w:tr w:rsidR="002D4729">
        <w:tc>
          <w:tcPr>
            <w:tcW w:w="4322" w:type="dxa"/>
          </w:tcPr>
          <w:p w:rsidR="002D4729" w:rsidRDefault="00BA7BF2">
            <w:r>
              <w:t>10-11,30</w:t>
            </w:r>
          </w:p>
        </w:tc>
        <w:tc>
          <w:tcPr>
            <w:tcW w:w="4322" w:type="dxa"/>
          </w:tcPr>
          <w:p w:rsidR="002D4729" w:rsidRDefault="00BA7BF2">
            <w:r>
              <w:t>HISTORIA 2º BACH</w:t>
            </w:r>
          </w:p>
        </w:tc>
      </w:tr>
      <w:tr w:rsidR="002D4729">
        <w:tc>
          <w:tcPr>
            <w:tcW w:w="4322" w:type="dxa"/>
          </w:tcPr>
          <w:p w:rsidR="002D4729" w:rsidRDefault="00BA7BF2">
            <w:r>
              <w:t>11,30-13</w:t>
            </w:r>
          </w:p>
        </w:tc>
        <w:tc>
          <w:tcPr>
            <w:tcW w:w="4322" w:type="dxa"/>
          </w:tcPr>
          <w:p w:rsidR="002D4729" w:rsidRDefault="00BA7BF2">
            <w:r>
              <w:t>HISTORIA 1º BACH/FRANCÉS 1º Y  2º BACH</w:t>
            </w:r>
          </w:p>
        </w:tc>
      </w:tr>
      <w:tr w:rsidR="002D4729">
        <w:tc>
          <w:tcPr>
            <w:tcW w:w="4322" w:type="dxa"/>
          </w:tcPr>
          <w:p w:rsidR="002D4729" w:rsidRDefault="00BA7BF2">
            <w:r>
              <w:t>13-14,30</w:t>
            </w:r>
          </w:p>
        </w:tc>
        <w:tc>
          <w:tcPr>
            <w:tcW w:w="4322" w:type="dxa"/>
          </w:tcPr>
          <w:p w:rsidR="002D4729" w:rsidRDefault="00BA7BF2">
            <w:r>
              <w:t>----</w:t>
            </w:r>
          </w:p>
        </w:tc>
      </w:tr>
    </w:tbl>
    <w:p w:rsidR="002D4729" w:rsidRDefault="002D4729">
      <w:pPr>
        <w:spacing w:after="0"/>
        <w:jc w:val="both"/>
        <w:rPr>
          <w:rFonts w:ascii="Garamond" w:eastAsia="Garamond" w:hAnsi="Garamond" w:cs="Garamond"/>
        </w:rPr>
      </w:pPr>
    </w:p>
    <w:p w:rsidR="002D4729" w:rsidRDefault="002D4729">
      <w:pPr>
        <w:spacing w:after="0"/>
        <w:jc w:val="both"/>
        <w:rPr>
          <w:rFonts w:ascii="Garamond" w:eastAsia="Garamond" w:hAnsi="Garamond" w:cs="Garamond"/>
        </w:rPr>
      </w:pPr>
    </w:p>
    <w:p w:rsidR="002D4729" w:rsidRDefault="002D4729">
      <w:pPr>
        <w:spacing w:after="0"/>
        <w:jc w:val="both"/>
        <w:rPr>
          <w:rFonts w:ascii="Garamond" w:eastAsia="Garamond" w:hAnsi="Garamond" w:cs="Garamond"/>
        </w:rPr>
      </w:pPr>
    </w:p>
    <w:p w:rsidR="002D4729" w:rsidRDefault="002D4729">
      <w:pPr>
        <w:spacing w:after="0"/>
        <w:jc w:val="both"/>
        <w:rPr>
          <w:rFonts w:ascii="Garamond" w:eastAsia="Garamond" w:hAnsi="Garamond" w:cs="Garamond"/>
        </w:rPr>
      </w:pPr>
    </w:p>
    <w:p w:rsidR="002D4729" w:rsidRDefault="002D4729">
      <w:pPr>
        <w:spacing w:after="0"/>
        <w:jc w:val="both"/>
        <w:rPr>
          <w:rFonts w:ascii="Garamond" w:eastAsia="Garamond" w:hAnsi="Garamond" w:cs="Garamond"/>
        </w:rPr>
      </w:pPr>
    </w:p>
    <w:p w:rsidR="002D4729" w:rsidRDefault="002D4729">
      <w:pPr>
        <w:spacing w:after="0"/>
        <w:jc w:val="both"/>
        <w:rPr>
          <w:rFonts w:ascii="Garamond" w:eastAsia="Garamond" w:hAnsi="Garamond" w:cs="Garamond"/>
        </w:rPr>
      </w:pPr>
    </w:p>
    <w:p w:rsidR="002D4729" w:rsidRDefault="002D4729">
      <w:pPr>
        <w:spacing w:after="0"/>
        <w:jc w:val="both"/>
        <w:rPr>
          <w:rFonts w:ascii="Garamond" w:eastAsia="Garamond" w:hAnsi="Garamond" w:cs="Garamond"/>
        </w:rPr>
      </w:pPr>
    </w:p>
    <w:p w:rsidR="002D4729" w:rsidRDefault="002D4729">
      <w:pPr>
        <w:spacing w:after="0"/>
        <w:jc w:val="both"/>
        <w:rPr>
          <w:rFonts w:ascii="Garamond" w:eastAsia="Garamond" w:hAnsi="Garamond" w:cs="Garamond"/>
        </w:rPr>
      </w:pPr>
    </w:p>
    <w:p w:rsidR="002D4729" w:rsidRDefault="002D4729">
      <w:pPr>
        <w:spacing w:after="0"/>
        <w:jc w:val="both"/>
        <w:rPr>
          <w:rFonts w:ascii="Garamond" w:eastAsia="Garamond" w:hAnsi="Garamond" w:cs="Garamond"/>
        </w:rPr>
      </w:pPr>
    </w:p>
    <w:p w:rsidR="002D4729" w:rsidRDefault="002D4729">
      <w:pPr>
        <w:spacing w:after="0"/>
        <w:jc w:val="both"/>
        <w:rPr>
          <w:rFonts w:ascii="Garamond" w:eastAsia="Garamond" w:hAnsi="Garamond" w:cs="Garamond"/>
        </w:rPr>
      </w:pPr>
    </w:p>
    <w:p w:rsidR="002D4729" w:rsidRDefault="002D4729">
      <w:pPr>
        <w:spacing w:after="0"/>
        <w:jc w:val="both"/>
        <w:rPr>
          <w:rFonts w:ascii="Garamond" w:eastAsia="Garamond" w:hAnsi="Garamond" w:cs="Garamond"/>
        </w:rPr>
      </w:pPr>
    </w:p>
    <w:p w:rsidR="002D4729" w:rsidRDefault="002D4729">
      <w:pPr>
        <w:spacing w:after="0"/>
        <w:jc w:val="both"/>
        <w:rPr>
          <w:rFonts w:ascii="Garamond" w:eastAsia="Garamond" w:hAnsi="Garamond" w:cs="Garamond"/>
        </w:rPr>
      </w:pPr>
    </w:p>
    <w:p w:rsidR="002D4729" w:rsidRDefault="002D4729">
      <w:pPr>
        <w:spacing w:after="0"/>
        <w:jc w:val="both"/>
        <w:rPr>
          <w:rFonts w:ascii="Garamond" w:eastAsia="Garamond" w:hAnsi="Garamond" w:cs="Garamond"/>
        </w:rPr>
      </w:pPr>
    </w:p>
    <w:p w:rsidR="002D4729" w:rsidRDefault="002D4729">
      <w:pPr>
        <w:spacing w:after="0"/>
        <w:jc w:val="both"/>
        <w:rPr>
          <w:rFonts w:ascii="Garamond" w:eastAsia="Garamond" w:hAnsi="Garamond" w:cs="Garamond"/>
        </w:rPr>
      </w:pPr>
    </w:p>
    <w:p w:rsidR="002D4729" w:rsidRDefault="002D4729">
      <w:pPr>
        <w:spacing w:after="0"/>
        <w:jc w:val="both"/>
        <w:rPr>
          <w:rFonts w:ascii="Garamond" w:eastAsia="Garamond" w:hAnsi="Garamond" w:cs="Garamond"/>
        </w:rPr>
      </w:pPr>
    </w:p>
    <w:p w:rsidR="002D4729" w:rsidRDefault="002D4729">
      <w:pPr>
        <w:spacing w:after="0"/>
        <w:jc w:val="both"/>
        <w:rPr>
          <w:rFonts w:ascii="Garamond" w:eastAsia="Garamond" w:hAnsi="Garamond" w:cs="Garamond"/>
        </w:rPr>
      </w:pPr>
    </w:p>
    <w:p w:rsidR="002D4729" w:rsidRDefault="002D4729">
      <w:pPr>
        <w:spacing w:after="0"/>
        <w:jc w:val="both"/>
        <w:rPr>
          <w:rFonts w:ascii="Garamond" w:eastAsia="Garamond" w:hAnsi="Garamond" w:cs="Garamond"/>
        </w:rPr>
      </w:pPr>
    </w:p>
    <w:p w:rsidR="002D4729" w:rsidRDefault="002D4729">
      <w:pPr>
        <w:spacing w:after="0"/>
        <w:jc w:val="both"/>
        <w:rPr>
          <w:rFonts w:ascii="Garamond" w:eastAsia="Garamond" w:hAnsi="Garamond" w:cs="Garamond"/>
        </w:rPr>
      </w:pPr>
    </w:p>
    <w:p w:rsidR="002D4729" w:rsidRDefault="002D4729">
      <w:pPr>
        <w:spacing w:after="0"/>
        <w:jc w:val="both"/>
        <w:rPr>
          <w:rFonts w:ascii="Garamond" w:eastAsia="Garamond" w:hAnsi="Garamond" w:cs="Garamond"/>
        </w:rPr>
      </w:pPr>
    </w:p>
    <w:p w:rsidR="002D4729" w:rsidRDefault="002D4729">
      <w:pPr>
        <w:spacing w:after="0"/>
        <w:jc w:val="both"/>
        <w:rPr>
          <w:rFonts w:ascii="Garamond" w:eastAsia="Garamond" w:hAnsi="Garamond" w:cs="Garamond"/>
        </w:rPr>
      </w:pPr>
    </w:p>
    <w:p w:rsidR="002D4729" w:rsidRDefault="002D4729">
      <w:pPr>
        <w:spacing w:after="0"/>
        <w:jc w:val="both"/>
        <w:rPr>
          <w:rFonts w:ascii="Garamond" w:eastAsia="Garamond" w:hAnsi="Garamond" w:cs="Garamond"/>
        </w:rPr>
      </w:pPr>
    </w:p>
    <w:p w:rsidR="002D4729" w:rsidRDefault="002D4729">
      <w:pPr>
        <w:spacing w:after="0"/>
        <w:jc w:val="both"/>
        <w:rPr>
          <w:rFonts w:ascii="Garamond" w:eastAsia="Garamond" w:hAnsi="Garamond" w:cs="Garamond"/>
        </w:rPr>
      </w:pPr>
    </w:p>
    <w:p w:rsidR="002D4729" w:rsidRDefault="002D4729">
      <w:pPr>
        <w:spacing w:after="0"/>
        <w:jc w:val="both"/>
        <w:rPr>
          <w:rFonts w:ascii="Garamond" w:eastAsia="Garamond" w:hAnsi="Garamond" w:cs="Garamond"/>
        </w:rPr>
      </w:pPr>
    </w:p>
    <w:p w:rsidR="002D4729" w:rsidRDefault="002D4729">
      <w:pPr>
        <w:spacing w:after="0"/>
        <w:jc w:val="both"/>
        <w:rPr>
          <w:rFonts w:ascii="Garamond" w:eastAsia="Garamond" w:hAnsi="Garamond" w:cs="Garamond"/>
        </w:rPr>
      </w:pPr>
    </w:p>
    <w:p w:rsidR="002D4729" w:rsidRDefault="002D4729">
      <w:pPr>
        <w:spacing w:after="0"/>
        <w:jc w:val="both"/>
        <w:rPr>
          <w:rFonts w:ascii="Garamond" w:eastAsia="Garamond" w:hAnsi="Garamond" w:cs="Garamond"/>
        </w:rPr>
      </w:pPr>
    </w:p>
    <w:p w:rsidR="002D4729" w:rsidRDefault="002D4729">
      <w:pPr>
        <w:spacing w:after="0"/>
        <w:jc w:val="both"/>
        <w:rPr>
          <w:rFonts w:ascii="Garamond" w:eastAsia="Garamond" w:hAnsi="Garamond" w:cs="Garamond"/>
        </w:rPr>
      </w:pPr>
    </w:p>
    <w:p w:rsidR="002D4729" w:rsidRDefault="002D4729">
      <w:pPr>
        <w:spacing w:after="0"/>
        <w:jc w:val="both"/>
        <w:rPr>
          <w:rFonts w:ascii="Garamond" w:eastAsia="Garamond" w:hAnsi="Garamond" w:cs="Garamond"/>
        </w:rPr>
      </w:pPr>
    </w:p>
    <w:p w:rsidR="002D4729" w:rsidRDefault="002D4729">
      <w:pPr>
        <w:spacing w:after="0"/>
        <w:jc w:val="both"/>
        <w:rPr>
          <w:rFonts w:ascii="Garamond" w:eastAsia="Garamond" w:hAnsi="Garamond" w:cs="Garamond"/>
        </w:rPr>
      </w:pPr>
    </w:p>
    <w:p w:rsidR="002D4729" w:rsidRDefault="002D4729">
      <w:pPr>
        <w:spacing w:after="0"/>
        <w:jc w:val="both"/>
        <w:rPr>
          <w:rFonts w:ascii="Garamond" w:eastAsia="Garamond" w:hAnsi="Garamond" w:cs="Garamond"/>
        </w:rPr>
      </w:pPr>
    </w:p>
    <w:sectPr w:rsidR="002D4729">
      <w:headerReference w:type="default" r:id="rId7"/>
      <w:footerReference w:type="default" r:id="rId8"/>
      <w:pgSz w:w="11906" w:h="16838"/>
      <w:pgMar w:top="1502" w:right="849" w:bottom="851" w:left="851" w:header="421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BF2" w:rsidRDefault="00BA7BF2">
      <w:pPr>
        <w:spacing w:after="0" w:line="240" w:lineRule="auto"/>
      </w:pPr>
      <w:r>
        <w:separator/>
      </w:r>
    </w:p>
  </w:endnote>
  <w:endnote w:type="continuationSeparator" w:id="0">
    <w:p w:rsidR="00BA7BF2" w:rsidRDefault="00BA7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729" w:rsidRDefault="00BA7B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91913</wp:posOffset>
          </wp:positionV>
          <wp:extent cx="6116320" cy="177165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177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BF2" w:rsidRDefault="00BA7BF2">
      <w:pPr>
        <w:spacing w:after="0" w:line="240" w:lineRule="auto"/>
      </w:pPr>
      <w:r>
        <w:separator/>
      </w:r>
    </w:p>
  </w:footnote>
  <w:footnote w:type="continuationSeparator" w:id="0">
    <w:p w:rsidR="00BA7BF2" w:rsidRDefault="00BA7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729" w:rsidRDefault="00BA7B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345"/>
      </w:tabs>
      <w:rPr>
        <w:rFonts w:ascii="Garamond" w:eastAsia="Garamond" w:hAnsi="Garamond" w:cs="Garamond"/>
        <w:color w:val="000000"/>
        <w:sz w:val="28"/>
        <w:szCs w:val="28"/>
      </w:rPr>
    </w:pPr>
    <w:r>
      <w:rPr>
        <w:rFonts w:ascii="Garamond" w:eastAsia="Garamond" w:hAnsi="Garamond" w:cs="Garamond"/>
        <w:color w:val="000000"/>
        <w:sz w:val="28"/>
        <w:szCs w:val="28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4412615</wp:posOffset>
          </wp:positionH>
          <wp:positionV relativeFrom="paragraph">
            <wp:posOffset>86995</wp:posOffset>
          </wp:positionV>
          <wp:extent cx="2249436" cy="48249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9436" cy="48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-191607</wp:posOffset>
          </wp:positionH>
          <wp:positionV relativeFrom="paragraph">
            <wp:posOffset>-45084</wp:posOffset>
          </wp:positionV>
          <wp:extent cx="2212975" cy="629920"/>
          <wp:effectExtent l="0" t="0" r="0" b="0"/>
          <wp:wrapNone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t="30218" b="29844"/>
                  <a:stretch>
                    <a:fillRect/>
                  </a:stretch>
                </pic:blipFill>
                <pic:spPr>
                  <a:xfrm>
                    <a:off x="0" y="0"/>
                    <a:ext cx="2212975" cy="629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596900</wp:posOffset>
              </wp:positionV>
              <wp:extent cx="6379534" cy="12700"/>
              <wp:effectExtent l="0" t="0" r="0" b="0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56233" y="3780000"/>
                        <a:ext cx="6379534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A5A5A5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596900</wp:posOffset>
              </wp:positionV>
              <wp:extent cx="6379534" cy="12700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79534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3727C"/>
    <w:multiLevelType w:val="multilevel"/>
    <w:tmpl w:val="949832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29"/>
    <w:rsid w:val="002D4729"/>
    <w:rsid w:val="00BA7BF2"/>
    <w:rsid w:val="00DA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E8A30-49B3-4EF1-8585-E31B95AC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2020-08-31T16:13:00Z</dcterms:created>
  <dcterms:modified xsi:type="dcterms:W3CDTF">2020-08-31T16:13:00Z</dcterms:modified>
</cp:coreProperties>
</file>